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F4" w:rsidRPr="00C166D8" w:rsidRDefault="005F6831" w:rsidP="00F970F4">
      <w:pPr>
        <w:spacing w:after="0" w:line="360" w:lineRule="auto"/>
        <w:jc w:val="both"/>
        <w:rPr>
          <w:rFonts w:ascii="Georgia" w:eastAsiaTheme="minorEastAsia" w:hAnsi="Georgia"/>
          <w:b/>
          <w:sz w:val="20"/>
          <w:szCs w:val="20"/>
          <w:lang w:eastAsia="pt-BR"/>
        </w:rPr>
      </w:pPr>
      <w:r>
        <w:rPr>
          <w:rFonts w:ascii="Georgia" w:eastAsiaTheme="minorEastAsia" w:hAnsi="Georgia"/>
          <w:b/>
          <w:sz w:val="20"/>
          <w:szCs w:val="20"/>
          <w:lang w:eastAsia="pt-BR"/>
        </w:rPr>
        <w:t>PORTARIA Nº 150</w:t>
      </w:r>
      <w:r w:rsidR="00F970F4" w:rsidRPr="00C166D8">
        <w:rPr>
          <w:rFonts w:ascii="Georgia" w:eastAsiaTheme="minorEastAsia" w:hAnsi="Georgia"/>
          <w:b/>
          <w:sz w:val="20"/>
          <w:szCs w:val="20"/>
          <w:lang w:eastAsia="pt-BR"/>
        </w:rPr>
        <w:t>/2021 - GAB. MSQMA</w:t>
      </w: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b/>
          <w:sz w:val="20"/>
          <w:szCs w:val="20"/>
          <w:lang w:eastAsia="pt-BR"/>
        </w:rPr>
      </w:pPr>
    </w:p>
    <w:p w:rsidR="00F970F4" w:rsidRPr="00C166D8" w:rsidRDefault="00F970F4" w:rsidP="00F970F4">
      <w:pPr>
        <w:spacing w:after="0" w:line="360" w:lineRule="auto"/>
        <w:jc w:val="both"/>
        <w:rPr>
          <w:rFonts w:ascii="Georgia" w:eastAsiaTheme="minorEastAsia" w:hAnsi="Georgia"/>
          <w:b/>
          <w:sz w:val="20"/>
          <w:szCs w:val="20"/>
          <w:lang w:eastAsia="pt-BR"/>
        </w:rPr>
      </w:pPr>
      <w:bookmarkStart w:id="0" w:name="_GoBack"/>
      <w:bookmarkEnd w:id="0"/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b/>
          <w:sz w:val="20"/>
          <w:szCs w:val="20"/>
          <w:lang w:eastAsia="pt-BR"/>
        </w:rPr>
      </w:pP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sz w:val="20"/>
          <w:szCs w:val="20"/>
          <w:lang w:eastAsia="pt-BR"/>
        </w:rPr>
      </w:pP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>A PREFEITA MUNICIPAL DE SANTA QUITÉRIA DO MARANHÃO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 xml:space="preserve">, Estado do Maranhão, </w:t>
      </w: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>SÂMIA COELHO MOREIRA CARVALHO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>, no uso de suas atribuições legais que lhe confere a Lei Orgânica do Município de Santa Quitéria do Maranhão - MA, art. 11, inc. II, da Lei nº. 45/93, e art. 37, inc. II, da CF/88.</w:t>
      </w:r>
    </w:p>
    <w:p w:rsidR="00F970F4" w:rsidRPr="00C166D8" w:rsidRDefault="00F970F4" w:rsidP="00F970F4">
      <w:pPr>
        <w:spacing w:after="0" w:line="360" w:lineRule="auto"/>
        <w:jc w:val="both"/>
        <w:rPr>
          <w:rFonts w:ascii="Georgia" w:eastAsiaTheme="minorEastAsia" w:hAnsi="Georgia"/>
          <w:sz w:val="20"/>
          <w:szCs w:val="20"/>
          <w:lang w:eastAsia="pt-BR"/>
        </w:rPr>
      </w:pPr>
    </w:p>
    <w:p w:rsidR="00F970F4" w:rsidRPr="00C166D8" w:rsidRDefault="00F970F4" w:rsidP="00F970F4">
      <w:pPr>
        <w:spacing w:after="0" w:line="360" w:lineRule="auto"/>
        <w:jc w:val="center"/>
        <w:rPr>
          <w:rFonts w:ascii="Georgia" w:eastAsiaTheme="minorEastAsia" w:hAnsi="Georgia"/>
          <w:b/>
          <w:sz w:val="20"/>
          <w:szCs w:val="20"/>
          <w:lang w:eastAsia="pt-BR"/>
        </w:rPr>
      </w:pP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>RESOLVE:</w:t>
      </w:r>
    </w:p>
    <w:p w:rsidR="00F970F4" w:rsidRPr="00C166D8" w:rsidRDefault="00F970F4" w:rsidP="00F970F4">
      <w:pPr>
        <w:spacing w:after="0" w:line="360" w:lineRule="auto"/>
        <w:jc w:val="center"/>
        <w:rPr>
          <w:rFonts w:ascii="Georgia" w:eastAsiaTheme="minorEastAsia" w:hAnsi="Georgia"/>
          <w:b/>
          <w:sz w:val="20"/>
          <w:szCs w:val="20"/>
          <w:lang w:eastAsia="pt-BR"/>
        </w:rPr>
      </w:pP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b/>
          <w:sz w:val="20"/>
          <w:szCs w:val="20"/>
          <w:lang w:eastAsia="pt-BR"/>
        </w:rPr>
      </w:pP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>Art. 01º N</w:t>
      </w:r>
      <w:r>
        <w:rPr>
          <w:rFonts w:ascii="Georgia" w:eastAsiaTheme="minorEastAsia" w:hAnsi="Georgia"/>
          <w:b/>
          <w:sz w:val="20"/>
          <w:szCs w:val="20"/>
          <w:lang w:eastAsia="pt-BR"/>
        </w:rPr>
        <w:t>OMEAR, SUELLEN NORONHA DA SILVA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>, portadora da Cédula</w:t>
      </w:r>
      <w:r>
        <w:rPr>
          <w:rFonts w:ascii="Georgia" w:eastAsiaTheme="minorEastAsia" w:hAnsi="Georgia"/>
          <w:sz w:val="20"/>
          <w:szCs w:val="20"/>
          <w:lang w:eastAsia="pt-BR"/>
        </w:rPr>
        <w:t xml:space="preserve"> de Identidade nº 042986692011-1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 xml:space="preserve"> S</w:t>
      </w:r>
      <w:r>
        <w:rPr>
          <w:rFonts w:ascii="Georgia" w:eastAsiaTheme="minorEastAsia" w:hAnsi="Georgia"/>
          <w:sz w:val="20"/>
          <w:szCs w:val="20"/>
          <w:lang w:eastAsia="pt-BR"/>
        </w:rPr>
        <w:t>E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>SP/MA e i</w:t>
      </w:r>
      <w:r>
        <w:rPr>
          <w:rFonts w:ascii="Georgia" w:eastAsiaTheme="minorEastAsia" w:hAnsi="Georgia"/>
          <w:sz w:val="20"/>
          <w:szCs w:val="20"/>
          <w:lang w:eastAsia="pt-BR"/>
        </w:rPr>
        <w:t>nscrita no CPF nº 609.026.593-40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 xml:space="preserve">, para exercer o cargo em comissão de </w:t>
      </w:r>
      <w:r>
        <w:rPr>
          <w:rFonts w:ascii="Georgia" w:eastAsiaTheme="minorEastAsia" w:hAnsi="Georgia"/>
          <w:b/>
          <w:sz w:val="20"/>
          <w:szCs w:val="20"/>
          <w:lang w:eastAsia="pt-BR"/>
        </w:rPr>
        <w:t>ASSESSORA DE APÓIO TÉCNICO ADMINISTRATIVO, DA CECRETARIA DE DEFESA SOCIAL,</w:t>
      </w: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 xml:space="preserve"> DO MUNICÍPIO DE SANTA QUITÉRIA DO MARANHÃO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>.</w:t>
      </w: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sz w:val="20"/>
          <w:szCs w:val="20"/>
          <w:lang w:eastAsia="pt-BR"/>
        </w:rPr>
      </w:pP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sz w:val="20"/>
          <w:szCs w:val="20"/>
          <w:lang w:eastAsia="pt-BR"/>
        </w:rPr>
      </w:pP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 xml:space="preserve">Art. 02º 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 xml:space="preserve">Esta Portaria entrará em vigor na data da sua publicação. </w:t>
      </w: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/>
          <w:sz w:val="20"/>
          <w:szCs w:val="20"/>
          <w:lang w:eastAsia="pt-BR"/>
        </w:rPr>
      </w:pP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 w:cs="DejaVuSansCondensed"/>
          <w:sz w:val="20"/>
          <w:szCs w:val="20"/>
          <w:lang w:eastAsia="pt-BR"/>
        </w:rPr>
      </w:pPr>
      <w:r w:rsidRPr="00C166D8">
        <w:rPr>
          <w:rFonts w:ascii="Georgia" w:eastAsiaTheme="minorEastAsia" w:hAnsi="Georgia"/>
          <w:b/>
          <w:sz w:val="20"/>
          <w:szCs w:val="20"/>
          <w:lang w:eastAsia="pt-BR"/>
        </w:rPr>
        <w:t>Art. 03º</w:t>
      </w:r>
      <w:r w:rsidRPr="00C166D8">
        <w:rPr>
          <w:rFonts w:ascii="Georgia" w:eastAsiaTheme="minorEastAsia" w:hAnsi="Georgia"/>
          <w:sz w:val="20"/>
          <w:szCs w:val="20"/>
          <w:lang w:eastAsia="pt-BR"/>
        </w:rPr>
        <w:t xml:space="preserve"> </w:t>
      </w:r>
      <w:r w:rsidRPr="00C166D8">
        <w:rPr>
          <w:rFonts w:ascii="Georgia" w:eastAsiaTheme="minorEastAsia" w:hAnsi="Georgia" w:cs="DejaVuSansCondensed"/>
          <w:sz w:val="20"/>
          <w:szCs w:val="20"/>
          <w:lang w:eastAsia="pt-BR"/>
        </w:rPr>
        <w:t>Revogam-se as disposições em contrário.</w:t>
      </w:r>
    </w:p>
    <w:p w:rsidR="00F970F4" w:rsidRPr="00C166D8" w:rsidRDefault="00F970F4" w:rsidP="00F970F4">
      <w:pPr>
        <w:spacing w:after="0" w:line="360" w:lineRule="auto"/>
        <w:ind w:firstLine="1418"/>
        <w:jc w:val="both"/>
        <w:rPr>
          <w:rFonts w:ascii="Georgia" w:eastAsiaTheme="minorEastAsia" w:hAnsi="Georgia" w:cs="DejaVuSansCondensed"/>
          <w:sz w:val="20"/>
          <w:szCs w:val="20"/>
          <w:lang w:eastAsia="pt-BR"/>
        </w:rPr>
      </w:pPr>
    </w:p>
    <w:p w:rsidR="00F970F4" w:rsidRPr="00C166D8" w:rsidRDefault="00F970F4" w:rsidP="00F970F4">
      <w:pPr>
        <w:autoSpaceDE w:val="0"/>
        <w:autoSpaceDN w:val="0"/>
        <w:adjustRightInd w:val="0"/>
        <w:spacing w:after="0" w:line="360" w:lineRule="auto"/>
        <w:ind w:firstLine="1418"/>
        <w:rPr>
          <w:rFonts w:ascii="Georgia" w:eastAsiaTheme="minorEastAsia" w:hAnsi="Georgia" w:cs="DejaVuSansCondensed-Oblique"/>
          <w:i/>
          <w:iCs/>
          <w:sz w:val="20"/>
          <w:szCs w:val="20"/>
          <w:lang w:eastAsia="pt-BR"/>
        </w:rPr>
      </w:pPr>
      <w:r w:rsidRPr="00C166D8">
        <w:rPr>
          <w:rFonts w:ascii="Georgia" w:eastAsiaTheme="minorEastAsia" w:hAnsi="Georgia" w:cs="DejaVuSansCondensed-Oblique"/>
          <w:i/>
          <w:iCs/>
          <w:sz w:val="20"/>
          <w:szCs w:val="20"/>
          <w:lang w:eastAsia="pt-BR"/>
        </w:rPr>
        <w:t>Publique-se, registre-se e cumpra-se.</w:t>
      </w:r>
    </w:p>
    <w:p w:rsidR="00F970F4" w:rsidRPr="00C166D8" w:rsidRDefault="00F970F4" w:rsidP="00F970F4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Georgia" w:eastAsiaTheme="minorEastAsia" w:hAnsi="Georgia" w:cs="DejaVuSansCondensed-Oblique"/>
          <w:i/>
          <w:iCs/>
          <w:sz w:val="20"/>
          <w:szCs w:val="20"/>
          <w:lang w:eastAsia="pt-BR"/>
        </w:rPr>
      </w:pPr>
    </w:p>
    <w:p w:rsidR="00F970F4" w:rsidRPr="00C166D8" w:rsidRDefault="00F970F4" w:rsidP="00F970F4">
      <w:pPr>
        <w:autoSpaceDE w:val="0"/>
        <w:autoSpaceDN w:val="0"/>
        <w:adjustRightInd w:val="0"/>
        <w:spacing w:after="0" w:line="360" w:lineRule="auto"/>
        <w:ind w:firstLine="1418"/>
        <w:rPr>
          <w:rFonts w:ascii="Georgia" w:eastAsiaTheme="minorEastAsia" w:hAnsi="Georgia" w:cs="DejaVuSansCondensed"/>
          <w:sz w:val="20"/>
          <w:szCs w:val="20"/>
          <w:lang w:eastAsia="pt-BR"/>
        </w:rPr>
      </w:pPr>
      <w:r w:rsidRPr="00C166D8">
        <w:rPr>
          <w:rFonts w:ascii="Georgia" w:eastAsiaTheme="minorEastAsia" w:hAnsi="Georgia" w:cs="DejaVuSansCondensed"/>
          <w:sz w:val="20"/>
          <w:szCs w:val="20"/>
          <w:lang w:eastAsia="pt-BR"/>
        </w:rPr>
        <w:t>San</w:t>
      </w:r>
      <w:r>
        <w:rPr>
          <w:rFonts w:ascii="Georgia" w:eastAsiaTheme="minorEastAsia" w:hAnsi="Georgia" w:cs="DejaVuSansCondensed"/>
          <w:sz w:val="20"/>
          <w:szCs w:val="20"/>
          <w:lang w:eastAsia="pt-BR"/>
        </w:rPr>
        <w:t>ta Quitéria do Maranhão – MA, 07</w:t>
      </w:r>
      <w:r w:rsidRPr="00C166D8">
        <w:rPr>
          <w:rFonts w:ascii="Georgia" w:eastAsiaTheme="minorEastAsia" w:hAnsi="Georgia" w:cs="DejaVuSansCondensed"/>
          <w:sz w:val="20"/>
          <w:szCs w:val="20"/>
          <w:lang w:eastAsia="pt-BR"/>
        </w:rPr>
        <w:t xml:space="preserve"> de junho de 2021.</w:t>
      </w:r>
    </w:p>
    <w:p w:rsidR="00F970F4" w:rsidRPr="00C166D8" w:rsidRDefault="00F970F4" w:rsidP="00F970F4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DejaVuSansCondensed"/>
          <w:lang w:eastAsia="pt-BR"/>
        </w:rPr>
      </w:pPr>
      <w:r w:rsidRPr="00C166D8">
        <w:rPr>
          <w:rFonts w:ascii="Georgia" w:hAnsi="Georgia" w:cs="DejaVuSansCondensed"/>
          <w:noProof/>
          <w:sz w:val="20"/>
          <w:szCs w:val="20"/>
          <w:lang w:eastAsia="pt-BR"/>
        </w:rPr>
        <w:drawing>
          <wp:inline distT="0" distB="0" distL="0" distR="0" wp14:anchorId="7389C0E5" wp14:editId="06BA1452">
            <wp:extent cx="3084195" cy="1018031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Prefeita Samia Morei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57" cy="10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F4" w:rsidRPr="00C166D8" w:rsidRDefault="00F970F4" w:rsidP="00F970F4">
      <w:pPr>
        <w:autoSpaceDE w:val="0"/>
        <w:autoSpaceDN w:val="0"/>
        <w:adjustRightInd w:val="0"/>
        <w:spacing w:after="0" w:line="360" w:lineRule="auto"/>
        <w:ind w:firstLine="1418"/>
        <w:rPr>
          <w:rFonts w:ascii="Georgia" w:eastAsiaTheme="minorEastAsia" w:hAnsi="Georgia" w:cs="DejaVuSansCondensed"/>
          <w:lang w:eastAsia="pt-BR"/>
        </w:rPr>
      </w:pPr>
    </w:p>
    <w:p w:rsidR="00F970F4" w:rsidRPr="00C166D8" w:rsidRDefault="00F970F4" w:rsidP="00F970F4">
      <w:pPr>
        <w:autoSpaceDE w:val="0"/>
        <w:autoSpaceDN w:val="0"/>
        <w:adjustRightInd w:val="0"/>
        <w:spacing w:after="0" w:line="360" w:lineRule="auto"/>
        <w:rPr>
          <w:rFonts w:ascii="Georgia" w:eastAsiaTheme="minorEastAsia" w:hAnsi="Georgia" w:cs="DejaVuSansCondensed"/>
          <w:lang w:eastAsia="pt-BR"/>
        </w:rPr>
      </w:pPr>
    </w:p>
    <w:p w:rsidR="004C391E" w:rsidRDefault="004C391E"/>
    <w:sectPr w:rsidR="004C391E" w:rsidSect="006060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28" w:rsidRDefault="003D5728">
      <w:pPr>
        <w:spacing w:after="0" w:line="240" w:lineRule="auto"/>
      </w:pPr>
      <w:r>
        <w:separator/>
      </w:r>
    </w:p>
  </w:endnote>
  <w:endnote w:type="continuationSeparator" w:id="0">
    <w:p w:rsidR="003D5728" w:rsidRDefault="003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77" w:rsidRDefault="008F5159" w:rsidP="00433777">
    <w:pPr>
      <w:pStyle w:val="Rodap"/>
      <w:jc w:val="center"/>
      <w:rPr>
        <w:rFonts w:ascii="Garamond" w:hAnsi="Garamond" w:cs="Arial Narrow"/>
        <w:b/>
        <w:bCs/>
        <w:sz w:val="20"/>
        <w:szCs w:val="20"/>
      </w:rPr>
    </w:pPr>
    <w:r w:rsidRPr="00C73786">
      <w:rPr>
        <w:rFonts w:ascii="Garamond" w:hAnsi="Garamond" w:cs="Arial Narrow"/>
        <w:b/>
        <w:bCs/>
        <w:sz w:val="20"/>
        <w:szCs w:val="20"/>
      </w:rPr>
      <w:t>Av.</w:t>
    </w:r>
    <w:r>
      <w:rPr>
        <w:rFonts w:ascii="Garamond" w:hAnsi="Garamond" w:cs="Arial Narrow"/>
        <w:b/>
        <w:bCs/>
        <w:sz w:val="20"/>
        <w:szCs w:val="20"/>
      </w:rPr>
      <w:t xml:space="preserve"> Cel. Francisco Moreira, nº 45, Centro, CEP nº </w:t>
    </w:r>
    <w:r w:rsidRPr="00C73786">
      <w:rPr>
        <w:rFonts w:ascii="Garamond" w:hAnsi="Garamond" w:cs="Arial Narrow"/>
        <w:b/>
        <w:bCs/>
        <w:sz w:val="20"/>
        <w:szCs w:val="20"/>
      </w:rPr>
      <w:t>65.540-000</w:t>
    </w:r>
    <w:r>
      <w:rPr>
        <w:rFonts w:ascii="Garamond" w:hAnsi="Garamond" w:cs="Arial Narrow"/>
        <w:b/>
        <w:bCs/>
        <w:sz w:val="20"/>
        <w:szCs w:val="20"/>
      </w:rPr>
      <w:t>.</w:t>
    </w:r>
  </w:p>
  <w:p w:rsidR="00433777" w:rsidRDefault="008F5159" w:rsidP="00433777">
    <w:pPr>
      <w:pStyle w:val="Rodap"/>
      <w:jc w:val="center"/>
    </w:pPr>
    <w:r>
      <w:rPr>
        <w:rFonts w:ascii="Garamond" w:hAnsi="Garamond" w:cs="Arial Narrow"/>
        <w:b/>
        <w:bCs/>
        <w:sz w:val="20"/>
        <w:szCs w:val="20"/>
      </w:rPr>
      <w:t>Santa Quitéria do Maranhão - 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28" w:rsidRDefault="003D5728">
      <w:pPr>
        <w:spacing w:after="0" w:line="240" w:lineRule="auto"/>
      </w:pPr>
      <w:r>
        <w:separator/>
      </w:r>
    </w:p>
  </w:footnote>
  <w:footnote w:type="continuationSeparator" w:id="0">
    <w:p w:rsidR="003D5728" w:rsidRDefault="003D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10" w:rsidRPr="00C73786" w:rsidRDefault="008F5159" w:rsidP="00C37910">
    <w:pPr>
      <w:spacing w:line="240" w:lineRule="auto"/>
      <w:jc w:val="center"/>
      <w:rPr>
        <w:rFonts w:ascii="Garamond" w:hAnsi="Garamond"/>
      </w:rPr>
    </w:pPr>
    <w:r>
      <w:rPr>
        <w:rFonts w:ascii="Garamond" w:hAnsi="Garamond"/>
        <w:noProof/>
        <w:lang w:eastAsia="pt-BR"/>
      </w:rPr>
      <w:drawing>
        <wp:inline distT="0" distB="0" distL="0" distR="0" wp14:anchorId="3B2048E8" wp14:editId="6099BD21">
          <wp:extent cx="1260535" cy="81295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428" cy="818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910" w:rsidRPr="00C37910" w:rsidRDefault="008F5159" w:rsidP="00C37910">
    <w:pPr>
      <w:spacing w:before="108" w:line="240" w:lineRule="auto"/>
      <w:ind w:left="142"/>
      <w:jc w:val="center"/>
      <w:rPr>
        <w:rFonts w:ascii="Georgia" w:hAnsi="Georgia"/>
      </w:rPr>
    </w:pPr>
    <w:r w:rsidRPr="00C37910">
      <w:rPr>
        <w:rFonts w:ascii="Georgia" w:hAnsi="Georgia" w:cs="Arial Narrow"/>
        <w:b/>
        <w:bCs/>
      </w:rPr>
      <w:t>ESTADO DO MARANHÃO</w:t>
    </w:r>
    <w:r w:rsidRPr="00C37910">
      <w:rPr>
        <w:rFonts w:ascii="Georgia" w:hAnsi="Georgia" w:cs="Arial Narrow"/>
        <w:b/>
        <w:bCs/>
      </w:rPr>
      <w:br/>
      <w:t>MUNICIPIO DE SANTA QUITÉRIA DO MARANHÃO</w:t>
    </w:r>
    <w:r w:rsidRPr="00C37910">
      <w:rPr>
        <w:rFonts w:ascii="Georgia" w:hAnsi="Georgia" w:cs="Arial Narrow"/>
        <w:b/>
        <w:bCs/>
      </w:rPr>
      <w:br/>
      <w:t>CNPJ. 06.232.615/0001-20</w:t>
    </w:r>
  </w:p>
  <w:p w:rsidR="00C37910" w:rsidRDefault="003D57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4"/>
    <w:rsid w:val="003D5728"/>
    <w:rsid w:val="004C391E"/>
    <w:rsid w:val="005F6831"/>
    <w:rsid w:val="008F5159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64FC-0F2D-4C99-B473-C6A758A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70F4"/>
  </w:style>
  <w:style w:type="paragraph" w:styleId="Rodap">
    <w:name w:val="footer"/>
    <w:basedOn w:val="Normal"/>
    <w:link w:val="RodapChar"/>
    <w:uiPriority w:val="99"/>
    <w:semiHidden/>
    <w:unhideWhenUsed/>
    <w:rsid w:val="00F9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STQ1</dc:creator>
  <cp:keywords/>
  <dc:description/>
  <cp:lastModifiedBy>STQ1</cp:lastModifiedBy>
  <cp:revision>3</cp:revision>
  <dcterms:created xsi:type="dcterms:W3CDTF">2021-07-09T19:26:00Z</dcterms:created>
  <dcterms:modified xsi:type="dcterms:W3CDTF">2021-06-14T18:37:00Z</dcterms:modified>
</cp:coreProperties>
</file>